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84" w:rsidRDefault="005713A4"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Közel tíz éve működő vállalkozásunk által biztosítunk ügyfeleinknek nagy rendelkezésre állású </w:t>
      </w:r>
      <w:proofErr w:type="gram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szerver szolgáltatásokat</w:t>
      </w:r>
      <w:proofErr w:type="gram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. Telephelyek VPN hálózaton keresztüli összeköttetéseit. Rólunk mondta egy távközléssel foglalkozó nagykereskedő, hogy annyit vásárolunk, mint egy távközlési szolgáltató. Magyarországon a </w:t>
      </w:r>
      <w:proofErr w:type="gram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festék iparban</w:t>
      </w:r>
      <w:proofErr w:type="gram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 meghatározó szereplőt is ügyfeleink között tudhatunk. </w:t>
      </w:r>
      <w:proofErr w:type="gram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A teljesség igénye nélkül szeretném leírni szakmai szempontból milyen gyártókkal találkoztunk már és kellett megoldásokat kiviteleznünk: HP, DELL, Cisco,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Mikrotik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,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Ubiquiti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, VMware,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Legrand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, Intel, AMD,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Veeam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,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Kerio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, GFI,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Linksys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, APC, IBM, Fujitsu-Siemens, ACER, ASUS,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Gigabyte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, Samsung, Cooler-Master,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Allied-Telesis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,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Kyocera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, LG, EIZO, Western Digital,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Seagate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,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Hitachi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, Toshiba,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Conner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Peripherals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,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Cambium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Networks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,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Cyrix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,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Zyxel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, Schneider </w:t>
      </w:r>
      <w:proofErr w:type="spell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Electric</w:t>
      </w:r>
      <w:proofErr w:type="spell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, MGE, Microsoft, Sun Microsystems.</w:t>
      </w:r>
      <w:proofErr w:type="gram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 Mint olvasható a piac régebbi szereplői is szerepelnek a listában, melyek közül többen már beolvadtak más cégekbe, vagy más történt velük</w:t>
      </w:r>
      <w:proofErr w:type="gramStart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>...</w:t>
      </w:r>
      <w:proofErr w:type="gramEnd"/>
      <w:r>
        <w:rPr>
          <w:rFonts w:ascii="Trebuchet MS" w:hAnsi="Trebuchet MS"/>
          <w:color w:val="222222"/>
          <w:sz w:val="12"/>
          <w:szCs w:val="12"/>
          <w:shd w:val="clear" w:color="auto" w:fill="F9F9F9"/>
        </w:rPr>
        <w:t xml:space="preserve"> Köszönjük, ha bizalmával megtisztel bennünket és szolgálhatjuk vállalkozása informatikai feladatait.</w:t>
      </w:r>
    </w:p>
    <w:sectPr w:rsidR="005A6784" w:rsidSect="005A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713A4"/>
    <w:rsid w:val="005713A4"/>
    <w:rsid w:val="005A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7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2021-02-16T15:26:00Z</dcterms:created>
  <dcterms:modified xsi:type="dcterms:W3CDTF">2021-02-16T15:27:00Z</dcterms:modified>
</cp:coreProperties>
</file>